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2" w:type="dxa"/>
        <w:tblInd w:w="-2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454"/>
        <w:gridCol w:w="2778"/>
        <w:gridCol w:w="2581"/>
      </w:tblGrid>
      <w:tr w:rsidR="004C2B42" w:rsidRPr="00504330">
        <w:trPr>
          <w:cantSplit/>
          <w:trHeight w:val="1418"/>
        </w:trPr>
        <w:tc>
          <w:tcPr>
            <w:tcW w:w="4679" w:type="dxa"/>
          </w:tcPr>
          <w:p w:rsidR="004C2B42" w:rsidRPr="00504330" w:rsidRDefault="00504330">
            <w:pPr>
              <w:pStyle w:val="Textkrper"/>
              <w:ind w:left="0"/>
            </w:pPr>
            <w:bookmarkStart w:id="0" w:name="_GoBack"/>
            <w:bookmarkEnd w:id="0"/>
            <w:r w:rsidRPr="00504330">
              <w:rPr>
                <w:noProof/>
                <w:lang w:val="de-DE" w:eastAsia="de-DE"/>
              </w:rPr>
              <w:drawing>
                <wp:inline distT="0" distB="0" distL="0" distR="0">
                  <wp:extent cx="1080770" cy="914400"/>
                  <wp:effectExtent l="0" t="0" r="0" b="0"/>
                  <wp:docPr id="1" name="Bild 1" descr="sjv_farg_rgb_300dpi_3 cm b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jv_farg_rgb_300dpi_3 cm b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B42" w:rsidRPr="00504330" w:rsidRDefault="004C2B42">
            <w:pPr>
              <w:pStyle w:val="Textkrper"/>
              <w:ind w:left="0"/>
              <w:rPr>
                <w:b/>
                <w:bCs/>
              </w:rPr>
            </w:pPr>
            <w:bookmarkStart w:id="1" w:name="sidhuvud"/>
            <w:bookmarkEnd w:id="1"/>
          </w:p>
        </w:tc>
        <w:tc>
          <w:tcPr>
            <w:tcW w:w="454" w:type="dxa"/>
          </w:tcPr>
          <w:p w:rsidR="004C2B42" w:rsidRPr="00504330" w:rsidRDefault="004C2B42">
            <w:pPr>
              <w:pStyle w:val="Kopfzeile"/>
              <w:tabs>
                <w:tab w:val="clear" w:pos="4252"/>
                <w:tab w:val="clear" w:pos="8504"/>
                <w:tab w:val="left" w:pos="227"/>
                <w:tab w:val="left" w:pos="1361"/>
              </w:tabs>
            </w:pPr>
          </w:p>
        </w:tc>
        <w:tc>
          <w:tcPr>
            <w:tcW w:w="2778" w:type="dxa"/>
          </w:tcPr>
          <w:p w:rsidR="004C2B42" w:rsidRPr="00504330" w:rsidRDefault="004C2B42">
            <w:pPr>
              <w:tabs>
                <w:tab w:val="left" w:pos="227"/>
                <w:tab w:val="left" w:pos="1361"/>
              </w:tabs>
              <w:ind w:left="284"/>
              <w:rPr>
                <w:caps/>
              </w:rPr>
            </w:pPr>
          </w:p>
          <w:p w:rsidR="004C2B42" w:rsidRPr="00504330" w:rsidRDefault="00504330">
            <w:pPr>
              <w:pStyle w:val="Extrasidhuvudhger"/>
              <w:ind w:left="284"/>
              <w:rPr>
                <w:b/>
                <w:caps/>
              </w:rPr>
            </w:pPr>
            <w:bookmarkStart w:id="2" w:name="arende"/>
            <w:bookmarkEnd w:id="2"/>
            <w:r>
              <w:rPr>
                <w:b/>
                <w:caps/>
              </w:rPr>
              <w:t>Information</w:t>
            </w:r>
          </w:p>
          <w:p w:rsidR="004C2B42" w:rsidRPr="00504330" w:rsidRDefault="004C2B42">
            <w:pPr>
              <w:tabs>
                <w:tab w:val="left" w:pos="227"/>
                <w:tab w:val="left" w:pos="1361"/>
              </w:tabs>
              <w:spacing w:line="120" w:lineRule="exact"/>
              <w:ind w:left="284"/>
              <w:rPr>
                <w:b/>
                <w:caps/>
              </w:rPr>
            </w:pPr>
          </w:p>
          <w:p w:rsidR="004C2B42" w:rsidRPr="00504330" w:rsidRDefault="004C2B42">
            <w:pPr>
              <w:tabs>
                <w:tab w:val="left" w:pos="227"/>
                <w:tab w:val="left" w:pos="1361"/>
              </w:tabs>
              <w:ind w:left="284"/>
              <w:rPr>
                <w:caps/>
              </w:rPr>
            </w:pPr>
          </w:p>
          <w:p w:rsidR="004C2B42" w:rsidRPr="00504330" w:rsidRDefault="00504330">
            <w:pPr>
              <w:pStyle w:val="Extrasidhuvudhger"/>
              <w:ind w:left="284"/>
              <w:rPr>
                <w:caps/>
              </w:rPr>
            </w:pPr>
            <w:bookmarkStart w:id="3" w:name="datum"/>
            <w:bookmarkEnd w:id="3"/>
            <w:r>
              <w:rPr>
                <w:caps/>
              </w:rPr>
              <w:t>2017-10-16</w:t>
            </w:r>
          </w:p>
        </w:tc>
        <w:tc>
          <w:tcPr>
            <w:tcW w:w="2581" w:type="dxa"/>
          </w:tcPr>
          <w:p w:rsidR="004C2B42" w:rsidRPr="00504330" w:rsidRDefault="004C2B42">
            <w:pPr>
              <w:tabs>
                <w:tab w:val="right" w:pos="4962"/>
              </w:tabs>
              <w:ind w:left="-70" w:right="-16"/>
            </w:pPr>
          </w:p>
          <w:p w:rsidR="004C2B42" w:rsidRPr="00504330" w:rsidRDefault="004C2B42">
            <w:pPr>
              <w:pStyle w:val="Extrasidhuvudhger"/>
              <w:ind w:left="57" w:right="-17"/>
            </w:pPr>
            <w:bookmarkStart w:id="4" w:name="dnr_jnr"/>
            <w:bookmarkEnd w:id="4"/>
          </w:p>
          <w:p w:rsidR="004C2B42" w:rsidRPr="00504330" w:rsidRDefault="004C2B42">
            <w:pPr>
              <w:pStyle w:val="Extrasidhuvudhger"/>
              <w:ind w:left="57" w:right="-17"/>
            </w:pPr>
            <w:bookmarkStart w:id="5" w:name="dnr2"/>
            <w:bookmarkEnd w:id="5"/>
          </w:p>
          <w:p w:rsidR="004C2B42" w:rsidRPr="00504330" w:rsidRDefault="004C2B42">
            <w:pPr>
              <w:tabs>
                <w:tab w:val="right" w:pos="4962"/>
              </w:tabs>
              <w:ind w:left="57" w:right="-17"/>
            </w:pPr>
          </w:p>
        </w:tc>
      </w:tr>
      <w:tr w:rsidR="004C2B42" w:rsidRPr="00504330">
        <w:tc>
          <w:tcPr>
            <w:tcW w:w="4679" w:type="dxa"/>
          </w:tcPr>
          <w:p w:rsidR="004C2B42" w:rsidRPr="00504330" w:rsidRDefault="00504330">
            <w:pPr>
              <w:pStyle w:val="Extrasidhuvudvnster"/>
              <w:spacing w:before="240"/>
            </w:pPr>
            <w:bookmarkStart w:id="6" w:name="avd_enhet"/>
            <w:bookmarkEnd w:id="6"/>
            <w:r>
              <w:t>Växtregelenheten</w:t>
            </w:r>
          </w:p>
          <w:p w:rsidR="00504330" w:rsidRDefault="00504330">
            <w:pPr>
              <w:pStyle w:val="Extrasidhuvudvnster"/>
              <w:rPr>
                <w:i/>
                <w:iCs/>
              </w:rPr>
            </w:pPr>
            <w:bookmarkStart w:id="7" w:name="avsandare"/>
            <w:bookmarkEnd w:id="7"/>
            <w:r>
              <w:rPr>
                <w:i/>
                <w:iCs/>
              </w:rPr>
              <w:t xml:space="preserve">Anne-Charlott Franzén </w:t>
            </w:r>
          </w:p>
          <w:p w:rsidR="004C2B42" w:rsidRPr="00504330" w:rsidRDefault="00504330">
            <w:pPr>
              <w:pStyle w:val="Extrasidhuvudvnster"/>
              <w:rPr>
                <w:i/>
                <w:iCs/>
              </w:rPr>
            </w:pPr>
            <w:r>
              <w:rPr>
                <w:i/>
                <w:iCs/>
              </w:rPr>
              <w:t>E-post: anne-charlott.franzen@jordbruksverket.se</w:t>
            </w:r>
          </w:p>
        </w:tc>
        <w:tc>
          <w:tcPr>
            <w:tcW w:w="454" w:type="dxa"/>
          </w:tcPr>
          <w:p w:rsidR="004C2B42" w:rsidRPr="00504330" w:rsidRDefault="004C2B42"/>
        </w:tc>
        <w:tc>
          <w:tcPr>
            <w:tcW w:w="5359" w:type="dxa"/>
            <w:gridSpan w:val="2"/>
          </w:tcPr>
          <w:p w:rsidR="004C2B42" w:rsidRPr="00504330" w:rsidRDefault="004C2B42">
            <w:pPr>
              <w:pStyle w:val="Extrasidhuvudhger"/>
              <w:ind w:left="284"/>
            </w:pPr>
            <w:bookmarkStart w:id="8" w:name="mottagare"/>
            <w:bookmarkEnd w:id="8"/>
          </w:p>
        </w:tc>
      </w:tr>
      <w:tr w:rsidR="004C2B42" w:rsidRPr="00504330">
        <w:tc>
          <w:tcPr>
            <w:tcW w:w="4679" w:type="dxa"/>
          </w:tcPr>
          <w:p w:rsidR="004C2B42" w:rsidRPr="00504330" w:rsidRDefault="004C2B42">
            <w:pPr>
              <w:tabs>
                <w:tab w:val="center" w:pos="4536"/>
                <w:tab w:val="right" w:pos="9639"/>
              </w:tabs>
            </w:pPr>
          </w:p>
        </w:tc>
        <w:tc>
          <w:tcPr>
            <w:tcW w:w="454" w:type="dxa"/>
          </w:tcPr>
          <w:p w:rsidR="004C2B42" w:rsidRPr="00504330" w:rsidRDefault="004C2B42"/>
        </w:tc>
        <w:tc>
          <w:tcPr>
            <w:tcW w:w="5359" w:type="dxa"/>
            <w:gridSpan w:val="2"/>
          </w:tcPr>
          <w:p w:rsidR="004C2B42" w:rsidRPr="00504330" w:rsidRDefault="004C2B42">
            <w:pPr>
              <w:ind w:left="284"/>
            </w:pPr>
          </w:p>
        </w:tc>
      </w:tr>
      <w:tr w:rsidR="004C2B42" w:rsidRPr="00504330">
        <w:tc>
          <w:tcPr>
            <w:tcW w:w="4679" w:type="dxa"/>
          </w:tcPr>
          <w:p w:rsidR="004C2B42" w:rsidRPr="00504330" w:rsidRDefault="004C2B42">
            <w:pPr>
              <w:tabs>
                <w:tab w:val="center" w:pos="4536"/>
                <w:tab w:val="right" w:pos="9639"/>
              </w:tabs>
            </w:pPr>
            <w:bookmarkStart w:id="9" w:name="doknr"/>
            <w:bookmarkEnd w:id="9"/>
          </w:p>
        </w:tc>
        <w:tc>
          <w:tcPr>
            <w:tcW w:w="454" w:type="dxa"/>
          </w:tcPr>
          <w:p w:rsidR="004C2B42" w:rsidRPr="00504330" w:rsidRDefault="004C2B42"/>
        </w:tc>
        <w:tc>
          <w:tcPr>
            <w:tcW w:w="5359" w:type="dxa"/>
            <w:gridSpan w:val="2"/>
          </w:tcPr>
          <w:p w:rsidR="004C2B42" w:rsidRPr="00504330" w:rsidRDefault="004C2B42">
            <w:pPr>
              <w:ind w:left="284"/>
            </w:pPr>
          </w:p>
        </w:tc>
      </w:tr>
    </w:tbl>
    <w:p w:rsidR="004C2B42" w:rsidRPr="00504330" w:rsidRDefault="004C2B42">
      <w:pPr>
        <w:tabs>
          <w:tab w:val="center" w:pos="4536"/>
          <w:tab w:val="right" w:pos="9639"/>
        </w:tabs>
        <w:sectPr w:rsidR="004C2B42" w:rsidRPr="00504330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1418" w:bottom="1418" w:left="1418" w:header="567" w:footer="567" w:gutter="0"/>
          <w:cols w:space="720"/>
          <w:formProt w:val="0"/>
          <w:titlePg/>
        </w:sectPr>
      </w:pPr>
    </w:p>
    <w:p w:rsidR="004C2B42" w:rsidRDefault="00504330" w:rsidP="00504330">
      <w:pPr>
        <w:pStyle w:val="berschrift1"/>
      </w:pPr>
      <w:bookmarkStart w:id="13" w:name="rubrik"/>
      <w:bookmarkStart w:id="14" w:name="dit"/>
      <w:bookmarkEnd w:id="13"/>
      <w:bookmarkEnd w:id="14"/>
      <w:r>
        <w:t>Information om datum för generell dispens 2017</w:t>
      </w:r>
    </w:p>
    <w:p w:rsidR="00504330" w:rsidRDefault="00504330" w:rsidP="00E80258">
      <w:pPr>
        <w:pStyle w:val="berschrift2"/>
      </w:pPr>
      <w:r>
        <w:t>Vårutsäde</w:t>
      </w: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583"/>
        <w:gridCol w:w="4061"/>
        <w:gridCol w:w="2737"/>
      </w:tblGrid>
      <w:tr w:rsidR="00D74077" w:rsidRPr="007E1FB6" w:rsidTr="00D74077">
        <w:tc>
          <w:tcPr>
            <w:tcW w:w="1413" w:type="dxa"/>
          </w:tcPr>
          <w:p w:rsidR="00D74077" w:rsidRPr="007E1FB6" w:rsidRDefault="00D74077" w:rsidP="00D74077">
            <w:pPr>
              <w:pStyle w:val="Textkrper"/>
              <w:ind w:left="0"/>
              <w:rPr>
                <w:b/>
              </w:rPr>
            </w:pPr>
            <w:r w:rsidRPr="007E1FB6">
              <w:rPr>
                <w:b/>
              </w:rPr>
              <w:t>Gröda</w:t>
            </w:r>
          </w:p>
        </w:tc>
        <w:tc>
          <w:tcPr>
            <w:tcW w:w="4174" w:type="dxa"/>
          </w:tcPr>
          <w:p w:rsidR="00D74077" w:rsidRPr="007E1FB6" w:rsidRDefault="00D74077" w:rsidP="00D74077">
            <w:pPr>
              <w:pStyle w:val="Textkrper"/>
              <w:ind w:left="0"/>
              <w:rPr>
                <w:b/>
              </w:rPr>
            </w:pPr>
            <w:r w:rsidRPr="007E1FB6">
              <w:rPr>
                <w:b/>
              </w:rPr>
              <w:t>Grödgrupp</w:t>
            </w:r>
          </w:p>
        </w:tc>
        <w:tc>
          <w:tcPr>
            <w:tcW w:w="2794" w:type="dxa"/>
          </w:tcPr>
          <w:p w:rsidR="00D74077" w:rsidRPr="007E1FB6" w:rsidRDefault="00D74077" w:rsidP="00D74077">
            <w:pPr>
              <w:pStyle w:val="Textkrper"/>
              <w:ind w:left="0"/>
              <w:rPr>
                <w:b/>
              </w:rPr>
            </w:pPr>
            <w:r w:rsidRPr="007E1FB6">
              <w:rPr>
                <w:b/>
              </w:rPr>
              <w:t xml:space="preserve">Generell dispens från </w:t>
            </w:r>
          </w:p>
        </w:tc>
      </w:tr>
      <w:tr w:rsidR="007E1FB6" w:rsidRPr="007E1FB6" w:rsidTr="00D74077">
        <w:tc>
          <w:tcPr>
            <w:tcW w:w="1413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>Havre</w:t>
            </w:r>
          </w:p>
        </w:tc>
        <w:tc>
          <w:tcPr>
            <w:tcW w:w="4174" w:type="dxa"/>
          </w:tcPr>
          <w:p w:rsidR="00D74077" w:rsidRPr="007E1FB6" w:rsidRDefault="00E80258" w:rsidP="00E80258">
            <w:pPr>
              <w:pStyle w:val="Textkrper"/>
              <w:ind w:left="0"/>
            </w:pPr>
            <w:r w:rsidRPr="007E1FB6">
              <w:t xml:space="preserve">Foder </w:t>
            </w:r>
          </w:p>
        </w:tc>
        <w:tc>
          <w:tcPr>
            <w:tcW w:w="2794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>1</w:t>
            </w:r>
            <w:r w:rsidR="00E80258" w:rsidRPr="007E1FB6">
              <w:t>1 maj</w:t>
            </w:r>
          </w:p>
        </w:tc>
      </w:tr>
      <w:tr w:rsidR="007E1FB6" w:rsidRPr="007E1FB6" w:rsidTr="00D74077">
        <w:tc>
          <w:tcPr>
            <w:tcW w:w="1413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Havre</w:t>
            </w:r>
          </w:p>
        </w:tc>
        <w:tc>
          <w:tcPr>
            <w:tcW w:w="417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Grynhavre</w:t>
            </w:r>
          </w:p>
        </w:tc>
        <w:tc>
          <w:tcPr>
            <w:tcW w:w="279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11 maj</w:t>
            </w:r>
          </w:p>
        </w:tc>
      </w:tr>
      <w:tr w:rsidR="007E1FB6" w:rsidRPr="007E1FB6" w:rsidTr="00D74077">
        <w:tc>
          <w:tcPr>
            <w:tcW w:w="1413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>Havre</w:t>
            </w:r>
          </w:p>
        </w:tc>
        <w:tc>
          <w:tcPr>
            <w:tcW w:w="4174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 xml:space="preserve">Stödområde 1-5  </w:t>
            </w:r>
          </w:p>
        </w:tc>
        <w:tc>
          <w:tcPr>
            <w:tcW w:w="279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 xml:space="preserve">22 april </w:t>
            </w:r>
          </w:p>
        </w:tc>
      </w:tr>
      <w:tr w:rsidR="007E1FB6" w:rsidRPr="007E1FB6" w:rsidTr="00D74077">
        <w:tc>
          <w:tcPr>
            <w:tcW w:w="1413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>Vårkorn</w:t>
            </w:r>
          </w:p>
        </w:tc>
        <w:tc>
          <w:tcPr>
            <w:tcW w:w="4174" w:type="dxa"/>
          </w:tcPr>
          <w:p w:rsidR="00D74077" w:rsidRPr="007E1FB6" w:rsidRDefault="00D74077" w:rsidP="00D74077">
            <w:pPr>
              <w:pStyle w:val="Textkrper"/>
              <w:ind w:left="0"/>
            </w:pPr>
            <w:r w:rsidRPr="007E1FB6">
              <w:t>Foder</w:t>
            </w:r>
          </w:p>
        </w:tc>
        <w:tc>
          <w:tcPr>
            <w:tcW w:w="279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 xml:space="preserve">5 april </w:t>
            </w:r>
          </w:p>
        </w:tc>
      </w:tr>
      <w:tr w:rsidR="007E1FB6" w:rsidRPr="007E1FB6" w:rsidTr="00D74077">
        <w:tc>
          <w:tcPr>
            <w:tcW w:w="1413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 xml:space="preserve">Vårkorn </w:t>
            </w:r>
          </w:p>
        </w:tc>
        <w:tc>
          <w:tcPr>
            <w:tcW w:w="417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>Malt</w:t>
            </w:r>
          </w:p>
        </w:tc>
        <w:tc>
          <w:tcPr>
            <w:tcW w:w="279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>1 april</w:t>
            </w:r>
          </w:p>
        </w:tc>
      </w:tr>
      <w:tr w:rsidR="007E1FB6" w:rsidRPr="007E1FB6" w:rsidTr="00D74077">
        <w:tc>
          <w:tcPr>
            <w:tcW w:w="1413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 xml:space="preserve">Vårkorn </w:t>
            </w:r>
          </w:p>
        </w:tc>
        <w:tc>
          <w:tcPr>
            <w:tcW w:w="417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>Stödområde 1-5</w:t>
            </w:r>
          </w:p>
        </w:tc>
        <w:tc>
          <w:tcPr>
            <w:tcW w:w="2794" w:type="dxa"/>
          </w:tcPr>
          <w:p w:rsidR="00D74077" w:rsidRPr="007E1FB6" w:rsidRDefault="00E80258" w:rsidP="00D74077">
            <w:pPr>
              <w:pStyle w:val="Textkrper"/>
              <w:ind w:left="0"/>
            </w:pPr>
            <w:r w:rsidRPr="007E1FB6">
              <w:t>5 april</w:t>
            </w:r>
          </w:p>
        </w:tc>
      </w:tr>
      <w:tr w:rsidR="007E1FB6" w:rsidRPr="007E1FB6" w:rsidTr="00D74077">
        <w:tc>
          <w:tcPr>
            <w:tcW w:w="1413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Vårvete</w:t>
            </w:r>
          </w:p>
        </w:tc>
        <w:tc>
          <w:tcPr>
            <w:tcW w:w="417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Brödvara</w:t>
            </w:r>
          </w:p>
        </w:tc>
        <w:tc>
          <w:tcPr>
            <w:tcW w:w="279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6 april</w:t>
            </w:r>
          </w:p>
        </w:tc>
      </w:tr>
      <w:tr w:rsidR="007E1FB6" w:rsidRPr="007E1FB6" w:rsidTr="00D74077">
        <w:tc>
          <w:tcPr>
            <w:tcW w:w="1413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Vårvete</w:t>
            </w:r>
          </w:p>
        </w:tc>
        <w:tc>
          <w:tcPr>
            <w:tcW w:w="417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Stödområde 1-5</w:t>
            </w:r>
          </w:p>
        </w:tc>
        <w:tc>
          <w:tcPr>
            <w:tcW w:w="279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6 april</w:t>
            </w:r>
          </w:p>
        </w:tc>
      </w:tr>
      <w:tr w:rsidR="007E1FB6" w:rsidRPr="007E1FB6" w:rsidTr="00D74077">
        <w:tc>
          <w:tcPr>
            <w:tcW w:w="1413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Ärt</w:t>
            </w:r>
          </w:p>
        </w:tc>
        <w:tc>
          <w:tcPr>
            <w:tcW w:w="417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Foderärt</w:t>
            </w:r>
          </w:p>
        </w:tc>
        <w:tc>
          <w:tcPr>
            <w:tcW w:w="279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27 april</w:t>
            </w:r>
          </w:p>
        </w:tc>
      </w:tr>
      <w:tr w:rsidR="007E1FB6" w:rsidRPr="007E1FB6" w:rsidTr="00D74077">
        <w:tc>
          <w:tcPr>
            <w:tcW w:w="1413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Ärt</w:t>
            </w:r>
          </w:p>
        </w:tc>
        <w:tc>
          <w:tcPr>
            <w:tcW w:w="417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Kokärt</w:t>
            </w:r>
          </w:p>
        </w:tc>
        <w:tc>
          <w:tcPr>
            <w:tcW w:w="2794" w:type="dxa"/>
          </w:tcPr>
          <w:p w:rsidR="00E80258" w:rsidRPr="007E1FB6" w:rsidRDefault="00E80258" w:rsidP="00D74077">
            <w:pPr>
              <w:pStyle w:val="Textkrper"/>
              <w:ind w:left="0"/>
            </w:pPr>
            <w:r w:rsidRPr="007E1FB6">
              <w:t>10 mars</w:t>
            </w:r>
          </w:p>
        </w:tc>
      </w:tr>
    </w:tbl>
    <w:p w:rsidR="00D74077" w:rsidRPr="007E1FB6" w:rsidRDefault="00D74077" w:rsidP="00D74077">
      <w:pPr>
        <w:pStyle w:val="Textkrper"/>
      </w:pPr>
    </w:p>
    <w:p w:rsidR="00504330" w:rsidRPr="007E1FB6" w:rsidRDefault="00E80258" w:rsidP="00504330">
      <w:pPr>
        <w:pStyle w:val="Textkrper"/>
      </w:pPr>
      <w:r w:rsidRPr="007E1FB6">
        <w:t xml:space="preserve">Observera att det har varit en </w:t>
      </w:r>
      <w:r w:rsidR="00504330" w:rsidRPr="007E1FB6">
        <w:t>felregistrering av SW Kerstin där det står att det fanns utsäde mellan 22 juni – 4 juli</w:t>
      </w:r>
      <w:r w:rsidRPr="007E1FB6">
        <w:t>. Det stämmer inte. Generell dispens för havre framgår ovan.</w:t>
      </w:r>
    </w:p>
    <w:p w:rsidR="00504330" w:rsidRDefault="00504330" w:rsidP="00504330">
      <w:pPr>
        <w:pStyle w:val="Textkrper"/>
        <w:rPr>
          <w:rFonts w:ascii="Calibri" w:hAnsi="Calibri" w:cs="Calibri"/>
          <w:b/>
          <w:bCs/>
          <w:sz w:val="22"/>
          <w:szCs w:val="22"/>
        </w:rPr>
      </w:pPr>
    </w:p>
    <w:p w:rsidR="00504330" w:rsidRDefault="00E80258" w:rsidP="00E80258">
      <w:pPr>
        <w:pStyle w:val="berschrift2"/>
      </w:pPr>
      <w:r>
        <w:t>Höstutsäde</w:t>
      </w:r>
    </w:p>
    <w:p w:rsidR="00504330" w:rsidRDefault="00E80258" w:rsidP="007E1FB6">
      <w:pPr>
        <w:pStyle w:val="Textkrper"/>
      </w:pPr>
      <w:r w:rsidRPr="00E80258">
        <w:t xml:space="preserve">För </w:t>
      </w:r>
      <w:r>
        <w:t>h</w:t>
      </w:r>
      <w:r w:rsidR="007E1FB6">
        <w:t xml:space="preserve">östkorn </w:t>
      </w:r>
      <w:r>
        <w:t xml:space="preserve">har </w:t>
      </w:r>
      <w:r w:rsidR="007E1FB6">
        <w:t xml:space="preserve">det </w:t>
      </w:r>
      <w:r>
        <w:t>inte funnit</w:t>
      </w:r>
      <w:r w:rsidR="007E1FB6">
        <w:t>s ekologiskt</w:t>
      </w:r>
      <w:r>
        <w:t xml:space="preserve"> utsäde</w:t>
      </w:r>
      <w:r w:rsidR="007E1FB6">
        <w:t>. Där gäller undantag.</w:t>
      </w:r>
      <w:r w:rsidR="00504330" w:rsidRPr="00E80258">
        <w:t xml:space="preserve"> </w:t>
      </w:r>
    </w:p>
    <w:p w:rsidR="00504330" w:rsidRDefault="00504330" w:rsidP="00504330">
      <w:pPr>
        <w:pStyle w:val="Textkrper"/>
        <w:rPr>
          <w:rFonts w:ascii="Calibri" w:hAnsi="Calibri" w:cs="Calibri"/>
          <w:color w:val="1F497D"/>
          <w:sz w:val="22"/>
          <w:szCs w:val="22"/>
        </w:rPr>
      </w:pPr>
      <w:r>
        <w:t>För höstråg gäller sortkrav</w:t>
      </w:r>
      <w:r w:rsidR="007E1FB6">
        <w:t xml:space="preserve">. Det beror på att </w:t>
      </w:r>
      <w:r>
        <w:t xml:space="preserve">det </w:t>
      </w:r>
      <w:r w:rsidR="007E1FB6">
        <w:t xml:space="preserve">endast fanns en sort, </w:t>
      </w:r>
      <w:r>
        <w:t xml:space="preserve">Herakles. </w:t>
      </w:r>
      <w:r w:rsidR="007E1FB6">
        <w:t xml:space="preserve">Herakles </w:t>
      </w:r>
      <w:r>
        <w:t xml:space="preserve">fanns tillgänglig till den 7 september. Det innebär att </w:t>
      </w:r>
      <w:r w:rsidR="007E1FB6">
        <w:t xml:space="preserve">den som </w:t>
      </w:r>
      <w:r>
        <w:t xml:space="preserve">sått Herakles </w:t>
      </w:r>
      <w:r w:rsidR="007E1FB6">
        <w:t>fram till och med den 7 september ska ha använt ekologiskt utsäde</w:t>
      </w:r>
      <w:r>
        <w:t xml:space="preserve">. </w:t>
      </w:r>
    </w:p>
    <w:p w:rsidR="00504330" w:rsidRPr="00504330" w:rsidRDefault="00504330" w:rsidP="00504330">
      <w:pPr>
        <w:pStyle w:val="Textkrper"/>
      </w:pPr>
    </w:p>
    <w:sectPr w:rsidR="00504330" w:rsidRPr="00504330">
      <w:headerReference w:type="default" r:id="rId12"/>
      <w:footerReference w:type="default" r:id="rId13"/>
      <w:type w:val="continuous"/>
      <w:pgSz w:w="11907" w:h="16840" w:code="9"/>
      <w:pgMar w:top="2268" w:right="1418" w:bottom="1701" w:left="1531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30" w:rsidRDefault="00504330">
      <w:r>
        <w:separator/>
      </w:r>
    </w:p>
  </w:endnote>
  <w:endnote w:type="continuationSeparator" w:id="0">
    <w:p w:rsidR="00504330" w:rsidRDefault="0050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B42" w:rsidRDefault="00504330">
    <w:pPr>
      <w:pStyle w:val="Fuzeile"/>
      <w:pBdr>
        <w:bottom w:val="single" w:sz="6" w:space="1" w:color="auto"/>
      </w:pBdr>
    </w:pPr>
    <w:r>
      <w:rPr>
        <w:noProof/>
        <w:sz w:val="20"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3380105</wp:posOffset>
          </wp:positionH>
          <wp:positionV relativeFrom="paragraph">
            <wp:posOffset>-2560955</wp:posOffset>
          </wp:positionV>
          <wp:extent cx="2959100" cy="2919095"/>
          <wp:effectExtent l="0" t="0" r="0" b="0"/>
          <wp:wrapNone/>
          <wp:docPr id="3" name="Bild 3" descr="JBV_ko_kalv_3_100svart_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BV_ko_kalv_3_100svart_brev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291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2B42" w:rsidRDefault="004C2B42">
    <w:pPr>
      <w:pStyle w:val="Fuzeile"/>
    </w:pPr>
  </w:p>
  <w:p w:rsidR="00504330" w:rsidRDefault="00504330">
    <w:pPr>
      <w:pStyle w:val="Fuzeile"/>
    </w:pPr>
    <w:bookmarkStart w:id="12" w:name="sidfot"/>
    <w:bookmarkEnd w:id="12"/>
    <w:r>
      <w:t>Jordbruksverket | 551 82 Jönköping | 036-15 50 00</w:t>
    </w:r>
  </w:p>
  <w:p w:rsidR="00504330" w:rsidRDefault="00504330">
    <w:pPr>
      <w:pStyle w:val="Fuzeile"/>
    </w:pPr>
    <w:r>
      <w:t>www.jordbruksverket.se | jordbruksverket@jordbruksverket.se</w:t>
    </w:r>
  </w:p>
  <w:p w:rsidR="004C2B42" w:rsidRDefault="004C2B4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B42" w:rsidRDefault="004C2B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30" w:rsidRDefault="00504330">
      <w:r>
        <w:separator/>
      </w:r>
    </w:p>
  </w:footnote>
  <w:footnote w:type="continuationSeparator" w:id="0">
    <w:p w:rsidR="00504330" w:rsidRDefault="00504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B42" w:rsidRDefault="004C2B4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C2B42" w:rsidRDefault="004C2B4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B42" w:rsidRDefault="004C2B42">
    <w:pPr>
      <w:pStyle w:val="Kopfzeile"/>
      <w:framePr w:wrap="around" w:vAnchor="text" w:hAnchor="page" w:x="10462" w:y="-26"/>
      <w:ind w:right="360"/>
      <w:rPr>
        <w:rStyle w:val="Seitenzahl"/>
      </w:rPr>
    </w:pPr>
  </w:p>
  <w:tbl>
    <w:tblPr>
      <w:tblW w:w="10207" w:type="dxa"/>
      <w:tblInd w:w="-35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54"/>
      <w:gridCol w:w="4480"/>
      <w:gridCol w:w="2873"/>
    </w:tblGrid>
    <w:tr w:rsidR="004C2B42">
      <w:trPr>
        <w:trHeight w:val="465"/>
      </w:trPr>
      <w:tc>
        <w:tcPr>
          <w:tcW w:w="2978" w:type="dxa"/>
        </w:tcPr>
        <w:p w:rsidR="004C2B42" w:rsidRDefault="004C2B42">
          <w:pPr>
            <w:pStyle w:val="Kopfzeile"/>
            <w:tabs>
              <w:tab w:val="clear" w:pos="4252"/>
              <w:tab w:val="clear" w:pos="8504"/>
            </w:tabs>
            <w:rPr>
              <w:b/>
              <w:bCs/>
            </w:rPr>
          </w:pPr>
          <w:bookmarkStart w:id="10" w:name="huvud_sid2"/>
          <w:bookmarkEnd w:id="10"/>
        </w:p>
      </w:tc>
      <w:tc>
        <w:tcPr>
          <w:tcW w:w="4678" w:type="dxa"/>
        </w:tcPr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340"/>
          </w:pPr>
        </w:p>
      </w:tc>
      <w:tc>
        <w:tcPr>
          <w:tcW w:w="2551" w:type="dxa"/>
        </w:tcPr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13"/>
          </w:pPr>
          <w:bookmarkStart w:id="11" w:name="sid2_dnr1"/>
          <w:bookmarkEnd w:id="11"/>
          <w:r>
            <w:t>111115564646464654666</w:t>
          </w:r>
        </w:p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13"/>
          </w:pPr>
        </w:p>
      </w:tc>
    </w:tr>
  </w:tbl>
  <w:p w:rsidR="004C2B42" w:rsidRDefault="004C2B42">
    <w:pPr>
      <w:pStyle w:val="Kopfzeile"/>
      <w:tabs>
        <w:tab w:val="clear" w:pos="4252"/>
        <w:tab w:val="clear" w:pos="8504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B42" w:rsidRDefault="004C2B42">
    <w:pPr>
      <w:pStyle w:val="Kopfzeile"/>
      <w:ind w:right="-852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2317E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(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2317E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35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0"/>
      <w:gridCol w:w="2946"/>
      <w:gridCol w:w="2865"/>
      <w:gridCol w:w="1418"/>
    </w:tblGrid>
    <w:tr w:rsidR="004C2B42">
      <w:trPr>
        <w:trHeight w:val="465"/>
      </w:trPr>
      <w:tc>
        <w:tcPr>
          <w:tcW w:w="3120" w:type="dxa"/>
        </w:tcPr>
        <w:p w:rsidR="004C2B42" w:rsidRDefault="00504330">
          <w:pPr>
            <w:pStyle w:val="Kopfzeile"/>
            <w:tabs>
              <w:tab w:val="clear" w:pos="4252"/>
              <w:tab w:val="clear" w:pos="8504"/>
            </w:tabs>
            <w:rPr>
              <w:b/>
              <w:bCs/>
            </w:rPr>
          </w:pPr>
          <w:bookmarkStart w:id="15" w:name="sid2_huvud"/>
          <w:bookmarkEnd w:id="15"/>
          <w:r>
            <w:rPr>
              <w:b/>
              <w:bCs/>
            </w:rPr>
            <w:t>Jordbruksverket</w:t>
          </w:r>
        </w:p>
      </w:tc>
      <w:tc>
        <w:tcPr>
          <w:tcW w:w="2946" w:type="dxa"/>
        </w:tcPr>
        <w:p w:rsidR="004C2B42" w:rsidRDefault="00504330">
          <w:pPr>
            <w:pStyle w:val="Kopfzeile"/>
            <w:tabs>
              <w:tab w:val="clear" w:pos="4252"/>
              <w:tab w:val="clear" w:pos="8504"/>
            </w:tabs>
            <w:ind w:left="330"/>
          </w:pPr>
          <w:bookmarkStart w:id="16" w:name="sid2_datum"/>
          <w:bookmarkEnd w:id="16"/>
          <w:r>
            <w:t>2017-10-16</w:t>
          </w:r>
        </w:p>
      </w:tc>
      <w:tc>
        <w:tcPr>
          <w:tcW w:w="2865" w:type="dxa"/>
        </w:tcPr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13"/>
          </w:pPr>
          <w:bookmarkStart w:id="17" w:name="sid2_dnrjnr"/>
          <w:bookmarkEnd w:id="17"/>
        </w:p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13"/>
          </w:pPr>
          <w:bookmarkStart w:id="18" w:name="sid2_dnr2"/>
          <w:bookmarkEnd w:id="18"/>
        </w:p>
      </w:tc>
      <w:tc>
        <w:tcPr>
          <w:tcW w:w="1418" w:type="dxa"/>
        </w:tcPr>
        <w:p w:rsidR="004C2B42" w:rsidRDefault="004C2B42">
          <w:pPr>
            <w:pStyle w:val="Kopfzeile"/>
            <w:tabs>
              <w:tab w:val="clear" w:pos="4252"/>
              <w:tab w:val="clear" w:pos="8504"/>
            </w:tabs>
            <w:ind w:left="213"/>
            <w:jc w:val="right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E1FB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(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E1FB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)</w:t>
          </w:r>
        </w:p>
      </w:tc>
    </w:tr>
  </w:tbl>
  <w:p w:rsidR="004C2B42" w:rsidRDefault="004C2B42">
    <w:pPr>
      <w:pStyle w:val="Kopfzeile"/>
      <w:tabs>
        <w:tab w:val="clear" w:pos="4252"/>
        <w:tab w:val="clear" w:pos="850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B0390"/>
    <w:multiLevelType w:val="hybridMultilevel"/>
    <w:tmpl w:val="5AF4C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1222"/>
    <w:multiLevelType w:val="hybridMultilevel"/>
    <w:tmpl w:val="8F228F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58D"/>
    <w:multiLevelType w:val="hybridMultilevel"/>
    <w:tmpl w:val="1ED8C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30"/>
    <w:rsid w:val="0012317E"/>
    <w:rsid w:val="001B5163"/>
    <w:rsid w:val="00220629"/>
    <w:rsid w:val="003256F7"/>
    <w:rsid w:val="003279C5"/>
    <w:rsid w:val="00330D79"/>
    <w:rsid w:val="00351A3A"/>
    <w:rsid w:val="003853D2"/>
    <w:rsid w:val="003D3FBB"/>
    <w:rsid w:val="00424B4E"/>
    <w:rsid w:val="004A6A68"/>
    <w:rsid w:val="004B4B75"/>
    <w:rsid w:val="004C2B42"/>
    <w:rsid w:val="004F0510"/>
    <w:rsid w:val="00504330"/>
    <w:rsid w:val="0056300E"/>
    <w:rsid w:val="00603C1E"/>
    <w:rsid w:val="006C7406"/>
    <w:rsid w:val="007C340A"/>
    <w:rsid w:val="007E1FB6"/>
    <w:rsid w:val="00812441"/>
    <w:rsid w:val="00821D1F"/>
    <w:rsid w:val="00867990"/>
    <w:rsid w:val="0089202A"/>
    <w:rsid w:val="008A1D5A"/>
    <w:rsid w:val="009543D1"/>
    <w:rsid w:val="00A304E4"/>
    <w:rsid w:val="00A817A2"/>
    <w:rsid w:val="00B333A1"/>
    <w:rsid w:val="00CA4105"/>
    <w:rsid w:val="00D23400"/>
    <w:rsid w:val="00D74077"/>
    <w:rsid w:val="00DA29F1"/>
    <w:rsid w:val="00DF5A53"/>
    <w:rsid w:val="00E1019C"/>
    <w:rsid w:val="00E35E48"/>
    <w:rsid w:val="00E80258"/>
    <w:rsid w:val="00F36CE4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12C5408-D4E4-46C4-B7BD-5A4A2B1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6C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120" w:after="120"/>
      <w:ind w:left="567" w:right="567"/>
      <w:outlineLvl w:val="0"/>
    </w:pPr>
    <w:rPr>
      <w:rFonts w:ascii="Arial" w:hAnsi="Arial"/>
      <w:b/>
      <w:kern w:val="28"/>
      <w:sz w:val="30"/>
    </w:rPr>
  </w:style>
  <w:style w:type="paragraph" w:styleId="berschrift2">
    <w:name w:val="heading 2"/>
    <w:basedOn w:val="Standard"/>
    <w:next w:val="Textkrper"/>
    <w:qFormat/>
    <w:pPr>
      <w:keepNext/>
      <w:spacing w:before="120" w:after="120"/>
      <w:ind w:left="567" w:right="567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Textkrper"/>
    <w:qFormat/>
    <w:pPr>
      <w:keepNext/>
      <w:spacing w:before="120" w:after="120"/>
      <w:ind w:left="567" w:right="567"/>
      <w:outlineLvl w:val="2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after="120"/>
      <w:ind w:left="567" w:right="567"/>
    </w:pPr>
  </w:style>
  <w:style w:type="paragraph" w:styleId="Kopfzeile">
    <w:name w:val="header"/>
    <w:basedOn w:val="Standard"/>
    <w:semiHidden/>
    <w:pPr>
      <w:tabs>
        <w:tab w:val="center" w:pos="4252"/>
        <w:tab w:val="right" w:pos="8504"/>
      </w:tabs>
    </w:pPr>
    <w:rPr>
      <w:rFonts w:ascii="Arial" w:hAnsi="Arial"/>
      <w:sz w:val="18"/>
    </w:r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character" w:styleId="Seitenzahl">
    <w:name w:val="page number"/>
    <w:semiHidden/>
    <w:rPr>
      <w:rFonts w:ascii="Arial" w:hAnsi="Arial"/>
      <w:sz w:val="18"/>
    </w:rPr>
  </w:style>
  <w:style w:type="paragraph" w:customStyle="1" w:styleId="a">
    <w:name w:val=":(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--">
    <w:name w:val="--&gt;"/>
    <w:pPr>
      <w:overflowPunct w:val="0"/>
      <w:autoSpaceDE w:val="0"/>
      <w:autoSpaceDN w:val="0"/>
      <w:adjustRightInd w:val="0"/>
      <w:textAlignment w:val="baseline"/>
    </w:p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4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Extrasidhuvudvnster">
    <w:name w:val="Extra sidhuvud vänster"/>
    <w:basedOn w:val="Standard"/>
    <w:pPr>
      <w:tabs>
        <w:tab w:val="center" w:pos="4536"/>
        <w:tab w:val="right" w:pos="9639"/>
      </w:tabs>
    </w:pPr>
    <w:rPr>
      <w:rFonts w:ascii="Arial" w:hAnsi="Arial"/>
      <w:sz w:val="18"/>
    </w:rPr>
  </w:style>
  <w:style w:type="paragraph" w:customStyle="1" w:styleId="Extrasidhuvudhger">
    <w:name w:val="Extra sidhuvud höger"/>
    <w:basedOn w:val="Standard"/>
    <w:pPr>
      <w:tabs>
        <w:tab w:val="center" w:pos="4536"/>
        <w:tab w:val="right" w:pos="9639"/>
      </w:tabs>
    </w:pPr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504330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7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4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SJV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Anne-Charlott Franzén</dc:creator>
  <cp:keywords/>
  <cp:lastModifiedBy>Xenia Gatzert</cp:lastModifiedBy>
  <cp:revision>2</cp:revision>
  <dcterms:created xsi:type="dcterms:W3CDTF">2017-10-24T06:53:00Z</dcterms:created>
  <dcterms:modified xsi:type="dcterms:W3CDTF">2017-10-24T06:53:00Z</dcterms:modified>
  <cp:category>Mallar</cp:category>
</cp:coreProperties>
</file>